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70" w:rsidRPr="00484C89" w:rsidRDefault="004C2BFD" w:rsidP="005C24F0">
      <w:pPr>
        <w:spacing w:line="520" w:lineRule="exact"/>
        <w:jc w:val="center"/>
        <w:rPr>
          <w:rFonts w:asciiTheme="minorEastAsia" w:hAnsiTheme="minorEastAsia"/>
          <w:sz w:val="28"/>
          <w:szCs w:val="28"/>
        </w:rPr>
      </w:pPr>
      <w:r>
        <w:rPr>
          <w:rFonts w:ascii="方正小标宋_GBK" w:eastAsia="方正小标宋_GBK" w:hint="eastAsia"/>
          <w:noProof/>
          <w:sz w:val="36"/>
          <w:szCs w:val="36"/>
        </w:rPr>
        <mc:AlternateContent>
          <mc:Choice Requires="wps">
            <w:drawing>
              <wp:anchor distT="0" distB="0" distL="114300" distR="114300" simplePos="0" relativeHeight="251670528" behindDoc="0" locked="0" layoutInCell="1" allowOverlap="1">
                <wp:simplePos x="0" y="0"/>
                <wp:positionH relativeFrom="column">
                  <wp:posOffset>-63318</wp:posOffset>
                </wp:positionH>
                <wp:positionV relativeFrom="paragraph">
                  <wp:posOffset>-262676</wp:posOffset>
                </wp:positionV>
                <wp:extent cx="670956" cy="231568"/>
                <wp:effectExtent l="0" t="0" r="0" b="0"/>
                <wp:wrapNone/>
                <wp:docPr id="2" name="文本框 2"/>
                <wp:cNvGraphicFramePr/>
                <a:graphic xmlns:a="http://schemas.openxmlformats.org/drawingml/2006/main">
                  <a:graphicData uri="http://schemas.microsoft.com/office/word/2010/wordprocessingShape">
                    <wps:wsp>
                      <wps:cNvSpPr txBox="1"/>
                      <wps:spPr>
                        <a:xfrm>
                          <a:off x="0" y="0"/>
                          <a:ext cx="670956" cy="23156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4C2BFD" w:rsidRPr="004C2BFD" w:rsidRDefault="004C2BFD">
                            <w:pPr>
                              <w:rPr>
                                <w:rFonts w:ascii="仿宋_GB2312" w:eastAsia="仿宋_GB2312"/>
                                <w:sz w:val="24"/>
                                <w:szCs w:val="24"/>
                              </w:rPr>
                            </w:pPr>
                            <w:r w:rsidRPr="004C2BFD">
                              <w:rPr>
                                <w:rFonts w:ascii="仿宋_GB2312" w:eastAsia="仿宋_GB2312" w:hint="eastAsia"/>
                                <w:sz w:val="24"/>
                                <w:szCs w:val="24"/>
                              </w:rPr>
                              <w:t>附件4</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pt;margin-top:-20.7pt;width:52.85pt;height:18.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" filled="f" stroked="f" strokeweight=".5pt">
                <v:textbox style="mso-fit-shape-to-text:t" inset="1.2699mm,1.2699mm,1.2699mm,1.2699mm">
                  <w:txbxContent>
                    <w:p w:rsidR="004C2BFD" w:rsidRPr="004C2BFD" w:rsidRDefault="004C2BFD">
                      <w:pPr>
                        <w:rPr>
                          <w:rFonts w:ascii="仿宋_GB2312" w:eastAsia="仿宋_GB2312"/>
                          <w:sz w:val="24"/>
                          <w:szCs w:val="24"/>
                        </w:rPr>
                      </w:pPr>
                      <w:r w:rsidRPr="004C2BFD">
                        <w:rPr>
                          <w:rFonts w:ascii="仿宋_GB2312" w:eastAsia="仿宋_GB2312" w:hint="eastAsia"/>
                          <w:sz w:val="24"/>
                          <w:szCs w:val="24"/>
                        </w:rPr>
                        <w:t>附件4</w:t>
                      </w:r>
                    </w:p>
                  </w:txbxContent>
                </v:textbox>
              </v:shape>
            </w:pict>
          </mc:Fallback>
        </mc:AlternateContent>
      </w:r>
      <w:r w:rsidR="000612F4">
        <w:rPr>
          <w:rFonts w:ascii="方正小标宋_GBK" w:eastAsia="方正小标宋_GBK" w:hint="eastAsia"/>
          <w:sz w:val="36"/>
          <w:szCs w:val="36"/>
        </w:rPr>
        <w:t>请</w:t>
      </w:r>
      <w:r w:rsidR="002E4F7B">
        <w:rPr>
          <w:rFonts w:ascii="方正小标宋_GBK" w:eastAsia="方正小标宋_GBK" w:hint="eastAsia"/>
          <w:sz w:val="36"/>
          <w:szCs w:val="36"/>
        </w:rPr>
        <w:t>在此</w:t>
      </w:r>
      <w:r w:rsidR="000612F4">
        <w:rPr>
          <w:rFonts w:ascii="方正小标宋_GBK" w:eastAsia="方正小标宋_GBK" w:hint="eastAsia"/>
          <w:sz w:val="36"/>
          <w:szCs w:val="36"/>
        </w:rPr>
        <w:t>填写</w:t>
      </w:r>
      <w:r w:rsidR="002336D9">
        <w:rPr>
          <w:rFonts w:ascii="方正小标宋_GBK" w:eastAsia="方正小标宋_GBK" w:hint="eastAsia"/>
          <w:sz w:val="36"/>
          <w:szCs w:val="36"/>
        </w:rPr>
        <w:t>项目名称</w:t>
      </w:r>
      <w:r w:rsidR="00EF7420" w:rsidRPr="00EF7420">
        <w:rPr>
          <w:rFonts w:hint="eastAsia"/>
        </w:rPr>
        <w:br/>
      </w:r>
      <w:r w:rsidR="00EF7420" w:rsidRPr="00EF7420">
        <w:rPr>
          <w:rFonts w:ascii="楷体_GB2312" w:eastAsia="楷体_GB2312" w:hint="eastAsia"/>
          <w:sz w:val="30"/>
          <w:szCs w:val="30"/>
        </w:rPr>
        <w:t>（</w:t>
      </w:r>
      <w:r w:rsidR="00EF7420" w:rsidRPr="005C24F0">
        <w:rPr>
          <w:sz w:val="24"/>
          <w:szCs w:val="24"/>
        </w:rPr>
        <w:t>项目资助号：</w:t>
      </w:r>
      <w:r w:rsidR="002F3162">
        <w:rPr>
          <w:rFonts w:hint="eastAsia"/>
          <w:sz w:val="24"/>
          <w:szCs w:val="24"/>
        </w:rPr>
        <w:t>XXXXXXX</w:t>
      </w:r>
      <w:r w:rsidR="00EF7420" w:rsidRPr="00EF7420">
        <w:rPr>
          <w:rFonts w:ascii="楷体_GB2312" w:eastAsia="楷体_GB2312" w:hint="eastAsia"/>
          <w:sz w:val="30"/>
          <w:szCs w:val="30"/>
        </w:rPr>
        <w:t>）</w:t>
      </w:r>
    </w:p>
    <w:p w:rsidR="00EF7420" w:rsidRPr="005C24F0" w:rsidRDefault="00EF7420" w:rsidP="005C24F0">
      <w:pPr>
        <w:spacing w:line="520" w:lineRule="exact"/>
        <w:rPr>
          <w:sz w:val="28"/>
          <w:szCs w:val="28"/>
        </w:rPr>
      </w:pPr>
      <w:r w:rsidRPr="005C24F0">
        <w:rPr>
          <w:rFonts w:asciiTheme="majorEastAsia" w:eastAsiaTheme="majorEastAsia" w:hAnsiTheme="majorEastAsia" w:hint="eastAsia"/>
          <w:sz w:val="28"/>
          <w:szCs w:val="28"/>
        </w:rPr>
        <w:t>一、项目负责人：</w:t>
      </w:r>
      <w:r w:rsidR="002F3162">
        <w:rPr>
          <w:rFonts w:asciiTheme="minorEastAsia" w:hAnsiTheme="minorEastAsia" w:hint="eastAsia"/>
          <w:sz w:val="28"/>
          <w:szCs w:val="28"/>
        </w:rPr>
        <w:t>XXX</w:t>
      </w:r>
    </w:p>
    <w:p w:rsidR="00EF7420" w:rsidRDefault="00EF7420" w:rsidP="005C24F0">
      <w:pPr>
        <w:spacing w:line="520" w:lineRule="exact"/>
        <w:rPr>
          <w:rFonts w:asciiTheme="minorEastAsia" w:hAnsiTheme="minorEastAsia" w:hint="eastAsia"/>
          <w:sz w:val="28"/>
          <w:szCs w:val="28"/>
        </w:rPr>
      </w:pPr>
      <w:r w:rsidRPr="005C24F0">
        <w:rPr>
          <w:rFonts w:ascii="黑体" w:eastAsia="黑体" w:hAnsi="黑体" w:hint="eastAsia"/>
          <w:sz w:val="28"/>
          <w:szCs w:val="28"/>
        </w:rPr>
        <w:t>二、起止年限：</w:t>
      </w:r>
      <w:r w:rsidR="00FF0E7F">
        <w:rPr>
          <w:rFonts w:asciiTheme="minorEastAsia" w:hAnsiTheme="minorEastAsia" w:hint="eastAsia"/>
          <w:sz w:val="28"/>
          <w:szCs w:val="28"/>
        </w:rPr>
        <w:t>XXXX</w:t>
      </w:r>
      <w:r w:rsidR="002F3162">
        <w:rPr>
          <w:rFonts w:asciiTheme="minorEastAsia" w:hAnsiTheme="minorEastAsia" w:hint="eastAsia"/>
          <w:sz w:val="28"/>
          <w:szCs w:val="28"/>
        </w:rPr>
        <w:t>.</w:t>
      </w:r>
      <w:r w:rsidR="00FF0E7F">
        <w:rPr>
          <w:rFonts w:asciiTheme="minorEastAsia" w:hAnsiTheme="minorEastAsia" w:hint="eastAsia"/>
          <w:sz w:val="28"/>
          <w:szCs w:val="28"/>
        </w:rPr>
        <w:t>XX</w:t>
      </w:r>
      <w:r w:rsidRPr="005C24F0">
        <w:rPr>
          <w:rFonts w:asciiTheme="minorEastAsia" w:hAnsiTheme="minorEastAsia" w:hint="eastAsia"/>
          <w:sz w:val="28"/>
          <w:szCs w:val="28"/>
        </w:rPr>
        <w:t>-</w:t>
      </w:r>
      <w:r w:rsidR="00FF0E7F">
        <w:rPr>
          <w:rFonts w:asciiTheme="minorEastAsia" w:hAnsiTheme="minorEastAsia" w:hint="eastAsia"/>
          <w:sz w:val="28"/>
          <w:szCs w:val="28"/>
        </w:rPr>
        <w:t>XXXX</w:t>
      </w:r>
      <w:r w:rsidR="002F3162">
        <w:rPr>
          <w:rFonts w:asciiTheme="minorEastAsia" w:hAnsiTheme="minorEastAsia" w:hint="eastAsia"/>
          <w:sz w:val="28"/>
          <w:szCs w:val="28"/>
        </w:rPr>
        <w:t>.</w:t>
      </w:r>
      <w:r w:rsidR="00FF0E7F">
        <w:rPr>
          <w:rFonts w:asciiTheme="minorEastAsia" w:hAnsiTheme="minorEastAsia" w:hint="eastAsia"/>
          <w:sz w:val="28"/>
          <w:szCs w:val="28"/>
        </w:rPr>
        <w:t>XX</w:t>
      </w:r>
    </w:p>
    <w:p w:rsidR="0017197D" w:rsidRPr="0017197D" w:rsidRDefault="0017197D" w:rsidP="005C24F0">
      <w:pPr>
        <w:spacing w:line="520" w:lineRule="exact"/>
        <w:rPr>
          <w:rFonts w:asciiTheme="majorEastAsia" w:eastAsiaTheme="majorEastAsia" w:hAnsiTheme="majorEastAsia" w:hint="eastAsia"/>
          <w:sz w:val="28"/>
          <w:szCs w:val="28"/>
        </w:rPr>
      </w:pPr>
      <w:r w:rsidRPr="0017197D">
        <w:rPr>
          <w:rFonts w:asciiTheme="majorEastAsia" w:eastAsiaTheme="majorEastAsia" w:hAnsiTheme="majorEastAsia" w:hint="eastAsia"/>
          <w:sz w:val="28"/>
          <w:szCs w:val="28"/>
        </w:rPr>
        <w:t>三、交叉一级学科名称</w:t>
      </w:r>
      <w:r w:rsidRPr="00677B19">
        <w:rPr>
          <w:rFonts w:asciiTheme="majorEastAsia" w:eastAsiaTheme="majorEastAsia" w:hAnsiTheme="majorEastAsia" w:hint="eastAsia"/>
          <w:sz w:val="28"/>
          <w:szCs w:val="28"/>
        </w:rPr>
        <w:t>：</w:t>
      </w:r>
      <w:r w:rsidR="00210CB6" w:rsidRPr="00677B19">
        <w:rPr>
          <w:rFonts w:asciiTheme="minorEastAsia" w:hAnsiTheme="minorEastAsia" w:hint="eastAsia"/>
          <w:sz w:val="28"/>
          <w:szCs w:val="28"/>
        </w:rPr>
        <w:t>XX学、XX学、XX工程</w:t>
      </w:r>
    </w:p>
    <w:p w:rsidR="00EF7420" w:rsidRDefault="0017197D" w:rsidP="005C24F0">
      <w:pPr>
        <w:spacing w:line="52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四</w:t>
      </w:r>
      <w:r w:rsidR="00EF7420" w:rsidRPr="005C24F0">
        <w:rPr>
          <w:rFonts w:asciiTheme="majorEastAsia" w:eastAsiaTheme="majorEastAsia" w:hAnsiTheme="majorEastAsia" w:hint="eastAsia"/>
          <w:sz w:val="28"/>
          <w:szCs w:val="28"/>
        </w:rPr>
        <w:t>、项目简介：</w:t>
      </w:r>
    </w:p>
    <w:p w:rsidR="00FF0E7F" w:rsidRPr="00FF0E7F" w:rsidRDefault="00FF0E7F" w:rsidP="00FF0E7F">
      <w:pPr>
        <w:ind w:firstLine="420"/>
        <w:jc w:val="left"/>
        <w:rPr>
          <w:rFonts w:asciiTheme="minorEastAsia" w:hAnsiTheme="minorEastAsia"/>
          <w:sz w:val="21"/>
          <w:szCs w:val="21"/>
        </w:rPr>
      </w:pPr>
      <w:r w:rsidRPr="00FF0E7F">
        <w:rPr>
          <w:rFonts w:asciiTheme="minorEastAsia" w:hAnsiTheme="minorEastAsia" w:hint="eastAsia"/>
          <w:sz w:val="21"/>
          <w:szCs w:val="21"/>
        </w:rPr>
        <w:t>以长春一汽集团120kg点焊机器人为研究对象，将试验模态分析技术与动力学/控制建模方法相结合，对结构/控制耦合特性这种边界问题从两方面进行互补处理，得出了动态下机器人的结构/控制耦合特性参数－广义刚度系数和广义阻尼系数，为机械系统参数辨识提供了一种有效的技术方法；进一步应用有限元分析软件和有限段方法对系统作了模态分析，验证了所建模型的正确性，同时指出了样机结构的薄弱环节，提出了机器人结构设计的改进方案。这项研究对提高现代机械设计水平和改善机械系统的动态性能均有理论指导意义。</w:t>
      </w:r>
    </w:p>
    <w:p w:rsidR="00EF7420" w:rsidRDefault="0017197D" w:rsidP="00AC4421">
      <w:pPr>
        <w:spacing w:line="520" w:lineRule="exac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五</w:t>
      </w:r>
      <w:r w:rsidR="00EA6BFB" w:rsidRPr="005C24F0">
        <w:rPr>
          <w:rFonts w:asciiTheme="majorEastAsia" w:eastAsiaTheme="majorEastAsia" w:hAnsiTheme="majorEastAsia" w:hint="eastAsia"/>
          <w:sz w:val="28"/>
          <w:szCs w:val="28"/>
        </w:rPr>
        <w:t>、主要研究进展及创新点：</w:t>
      </w:r>
    </w:p>
    <w:p w:rsidR="00FF0E7F" w:rsidRDefault="00FF0E7F" w:rsidP="00FF0E7F">
      <w:pPr>
        <w:ind w:firstLine="420"/>
        <w:jc w:val="left"/>
        <w:rPr>
          <w:rFonts w:asciiTheme="minorEastAsia" w:hAnsiTheme="minorEastAsia" w:hint="eastAsia"/>
          <w:sz w:val="21"/>
          <w:szCs w:val="21"/>
        </w:rPr>
      </w:pPr>
      <w:r>
        <w:rPr>
          <w:rFonts w:asciiTheme="minorEastAsia" w:hAnsiTheme="minorEastAsia" w:hint="eastAsia"/>
          <w:sz w:val="21"/>
          <w:szCs w:val="21"/>
        </w:rPr>
        <w:t>1.</w:t>
      </w:r>
      <w:r w:rsidRPr="00FF0E7F">
        <w:rPr>
          <w:rFonts w:asciiTheme="minorEastAsia" w:hAnsiTheme="minorEastAsia" w:hint="eastAsia"/>
          <w:sz w:val="21"/>
          <w:szCs w:val="21"/>
        </w:rPr>
        <w:t>针对具有典型的动力学/控制综合特性的机械系统——长春一汽集团120kg点焊机器人（见图1）为研究对象，建立了机械系统的动力学/控制综合模型；采用试验模态分析技术，应用B&amp;K3560动态信号采集和分析系统以及B&amp;K7750（STAR V5.23.32）模态分析软件进行深入的研究分析（见图2），得出了动态下机器人结构/控制耦合特性参数—广义刚度系数和广义阻尼系数；</w:t>
      </w:r>
    </w:p>
    <w:p w:rsidR="00FF0E7F" w:rsidRDefault="00FF0E7F" w:rsidP="00FF0E7F">
      <w:pPr>
        <w:ind w:firstLine="420"/>
        <w:jc w:val="left"/>
        <w:rPr>
          <w:rFonts w:asciiTheme="minorEastAsia" w:hAnsiTheme="minorEastAsia" w:hint="eastAsia"/>
          <w:sz w:val="21"/>
          <w:szCs w:val="21"/>
        </w:rPr>
      </w:pPr>
      <w:r>
        <w:rPr>
          <w:rFonts w:asciiTheme="minorEastAsia" w:hAnsiTheme="minorEastAsia" w:hint="eastAsia"/>
          <w:sz w:val="21"/>
          <w:szCs w:val="21"/>
        </w:rPr>
        <w:t>2.</w:t>
      </w:r>
      <w:r w:rsidRPr="00FF0E7F">
        <w:rPr>
          <w:rFonts w:asciiTheme="minorEastAsia" w:hAnsiTheme="minorEastAsia" w:hint="eastAsia"/>
          <w:sz w:val="21"/>
          <w:szCs w:val="21"/>
        </w:rPr>
        <w:t>根据这些辨识参数，应用有限元方法和有限段方法对系统动力学模型进行了仿真和参数修正，×××××××××××××××××，找出了样机结构设计的薄弱环节，并将改进的设计方案应用于样机的仿真模型，进一步根据动力学/控制综合模型定量地计算出了系统改进后的动态特性参数；最后提出了机器人结构设计的改进方案。研究结果指出，机器人各构件的质量和刚度的合理分布对机器人动态性能的影响至关重要。</w:t>
      </w:r>
    </w:p>
    <w:p w:rsidR="00FF0E7F" w:rsidRDefault="0007558B" w:rsidP="00FF0E7F">
      <w:pPr>
        <w:ind w:firstLine="420"/>
        <w:jc w:val="left"/>
        <w:rPr>
          <w:rFonts w:asciiTheme="minorEastAsia" w:hAnsiTheme="minorEastAsia" w:hint="eastAsia"/>
          <w:sz w:val="21"/>
          <w:szCs w:val="21"/>
        </w:rPr>
      </w:pPr>
      <w:r>
        <w:rPr>
          <w:noProof/>
        </w:rPr>
        <w:drawing>
          <wp:anchor distT="0" distB="0" distL="114300" distR="114300" simplePos="0" relativeHeight="251672576" behindDoc="0" locked="0" layoutInCell="1" allowOverlap="1" wp14:anchorId="75A4F3F4" wp14:editId="542FD512">
            <wp:simplePos x="0" y="0"/>
            <wp:positionH relativeFrom="column">
              <wp:posOffset>607695</wp:posOffset>
            </wp:positionH>
            <wp:positionV relativeFrom="paragraph">
              <wp:posOffset>29210</wp:posOffset>
            </wp:positionV>
            <wp:extent cx="1798955" cy="1786890"/>
            <wp:effectExtent l="0" t="0" r="0" b="3810"/>
            <wp:wrapNone/>
            <wp:docPr id="4"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8955" cy="17868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F0E7F">
        <w:rPr>
          <w:noProof/>
        </w:rPr>
        <w:drawing>
          <wp:anchor distT="0" distB="0" distL="114300" distR="114300" simplePos="0" relativeHeight="251674624" behindDoc="0" locked="0" layoutInCell="1" allowOverlap="1" wp14:anchorId="318D496D" wp14:editId="1446A7ED">
            <wp:simplePos x="0" y="0"/>
            <wp:positionH relativeFrom="column">
              <wp:posOffset>2962910</wp:posOffset>
            </wp:positionH>
            <wp:positionV relativeFrom="paragraph">
              <wp:posOffset>21590</wp:posOffset>
            </wp:positionV>
            <wp:extent cx="1819910" cy="1794510"/>
            <wp:effectExtent l="0" t="0" r="8890" b="0"/>
            <wp:wrapNone/>
            <wp:docPr id="14" name="Picture 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9" desc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17945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F0E7F" w:rsidRDefault="00FF0E7F" w:rsidP="00FF0E7F">
      <w:pPr>
        <w:ind w:firstLine="420"/>
        <w:jc w:val="left"/>
        <w:rPr>
          <w:rFonts w:asciiTheme="minorEastAsia" w:hAnsiTheme="minorEastAsia" w:hint="eastAsia"/>
          <w:sz w:val="21"/>
          <w:szCs w:val="21"/>
        </w:rPr>
      </w:pPr>
    </w:p>
    <w:p w:rsidR="00FF0E7F" w:rsidRDefault="00FF0E7F" w:rsidP="00FF0E7F">
      <w:pPr>
        <w:ind w:firstLine="420"/>
        <w:jc w:val="left"/>
        <w:rPr>
          <w:rFonts w:asciiTheme="minorEastAsia" w:hAnsiTheme="minorEastAsia" w:hint="eastAsia"/>
          <w:sz w:val="21"/>
          <w:szCs w:val="21"/>
        </w:rPr>
      </w:pPr>
    </w:p>
    <w:p w:rsidR="00FF0E7F" w:rsidRDefault="00FF0E7F" w:rsidP="00FF0E7F">
      <w:pPr>
        <w:ind w:firstLine="420"/>
        <w:jc w:val="left"/>
        <w:rPr>
          <w:rFonts w:asciiTheme="minorEastAsia" w:hAnsiTheme="minorEastAsia" w:hint="eastAsia"/>
          <w:sz w:val="21"/>
          <w:szCs w:val="21"/>
        </w:rPr>
      </w:pPr>
    </w:p>
    <w:p w:rsidR="00FF0E7F" w:rsidRDefault="00FF0E7F" w:rsidP="00FF0E7F">
      <w:pPr>
        <w:ind w:firstLine="420"/>
        <w:jc w:val="left"/>
        <w:rPr>
          <w:rFonts w:asciiTheme="minorEastAsia" w:hAnsiTheme="minorEastAsia" w:hint="eastAsia"/>
          <w:sz w:val="21"/>
          <w:szCs w:val="21"/>
        </w:rPr>
      </w:pPr>
    </w:p>
    <w:p w:rsidR="00FF0E7F" w:rsidRDefault="00FF0E7F" w:rsidP="00FF0E7F">
      <w:pPr>
        <w:ind w:firstLine="420"/>
        <w:jc w:val="left"/>
        <w:rPr>
          <w:rFonts w:asciiTheme="minorEastAsia" w:hAnsiTheme="minorEastAsia" w:hint="eastAsia"/>
          <w:sz w:val="21"/>
          <w:szCs w:val="21"/>
        </w:rPr>
      </w:pPr>
    </w:p>
    <w:p w:rsidR="00FF0E7F" w:rsidRDefault="00FF0E7F" w:rsidP="00FF0E7F">
      <w:pPr>
        <w:ind w:firstLine="420"/>
        <w:jc w:val="left"/>
        <w:rPr>
          <w:rFonts w:asciiTheme="minorEastAsia" w:hAnsiTheme="minorEastAsia" w:hint="eastAsia"/>
          <w:sz w:val="21"/>
          <w:szCs w:val="21"/>
        </w:rPr>
      </w:pPr>
    </w:p>
    <w:p w:rsidR="00FF0E7F" w:rsidRDefault="00FF0E7F" w:rsidP="00FF0E7F">
      <w:pPr>
        <w:ind w:firstLine="420"/>
        <w:jc w:val="left"/>
        <w:rPr>
          <w:rFonts w:asciiTheme="minorEastAsia" w:hAnsiTheme="minorEastAsia" w:hint="eastAsia"/>
          <w:sz w:val="21"/>
          <w:szCs w:val="21"/>
        </w:rPr>
      </w:pPr>
    </w:p>
    <w:p w:rsidR="00FF0E7F" w:rsidRDefault="00FF0E7F" w:rsidP="00FF0E7F">
      <w:pPr>
        <w:ind w:firstLine="420"/>
        <w:jc w:val="left"/>
        <w:rPr>
          <w:rFonts w:asciiTheme="minorEastAsia" w:hAnsiTheme="minorEastAsia" w:hint="eastAsia"/>
          <w:sz w:val="21"/>
          <w:szCs w:val="21"/>
        </w:rPr>
      </w:pPr>
    </w:p>
    <w:p w:rsidR="00FF0E7F" w:rsidRPr="00FF0E7F" w:rsidRDefault="0007558B" w:rsidP="00FF0E7F">
      <w:pPr>
        <w:ind w:firstLine="420"/>
        <w:jc w:val="left"/>
        <w:rPr>
          <w:rFonts w:asciiTheme="minorEastAsia" w:hAnsiTheme="minorEastAsia"/>
          <w:sz w:val="21"/>
          <w:szCs w:val="21"/>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265E0C48" wp14:editId="0109E699">
                <wp:simplePos x="0" y="0"/>
                <wp:positionH relativeFrom="column">
                  <wp:posOffset>610870</wp:posOffset>
                </wp:positionH>
                <wp:positionV relativeFrom="paragraph">
                  <wp:posOffset>36195</wp:posOffset>
                </wp:positionV>
                <wp:extent cx="1581785" cy="5162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81785" cy="51625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F064B" w:rsidRDefault="00AF064B" w:rsidP="00AF064B">
                            <w:pPr>
                              <w:jc w:val="center"/>
                            </w:pPr>
                            <w:r>
                              <w:rPr>
                                <w:rFonts w:hint="eastAsia"/>
                              </w:rPr>
                              <w:t>图</w:t>
                            </w:r>
                            <w:r>
                              <w:rPr>
                                <w:rFonts w:hint="eastAsia"/>
                              </w:rPr>
                              <w:t>1XXXXXXXXXXXX</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文本框 1" o:spid="_x0000_s1027" type="#_x0000_t202" style="position:absolute;left:0;text-align:left;margin-left:48.1pt;margin-top:2.85pt;width:124.55pt;height:40.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" filled="f" stroked="f" strokeweight=".5pt">
                <v:textbox style="mso-fit-shape-to-text:t" inset="1.2699mm,1.2699mm,1.2699mm,1.2699mm">
                  <w:txbxContent>
                    <w:p w:rsidR="00AF064B" w:rsidRDefault="00AF064B" w:rsidP="00AF064B">
                      <w:pPr>
                        <w:jc w:val="center"/>
                      </w:pPr>
                      <w:r>
                        <w:rPr>
                          <w:rFonts w:hint="eastAsia"/>
                        </w:rPr>
                        <w:t>图</w:t>
                      </w:r>
                      <w:r>
                        <w:rPr>
                          <w:rFonts w:hint="eastAsia"/>
                        </w:rPr>
                        <w:t>1XXXXXXXXXXXX</w:t>
                      </w:r>
                    </w:p>
                  </w:txbxContent>
                </v:textbox>
              </v:shape>
            </w:pict>
          </mc:Fallback>
        </mc:AlternateContent>
      </w:r>
      <w:r w:rsidR="00FF0E7F">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66503865" wp14:editId="2E90781F">
                <wp:simplePos x="0" y="0"/>
                <wp:positionH relativeFrom="column">
                  <wp:posOffset>3317875</wp:posOffset>
                </wp:positionH>
                <wp:positionV relativeFrom="paragraph">
                  <wp:posOffset>32385</wp:posOffset>
                </wp:positionV>
                <wp:extent cx="1581785" cy="5162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581785" cy="51625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AF064B" w:rsidRDefault="00AF064B" w:rsidP="00AF064B">
                            <w:pPr>
                              <w:jc w:val="center"/>
                            </w:pPr>
                            <w:r>
                              <w:rPr>
                                <w:rFonts w:hint="eastAsia"/>
                              </w:rPr>
                              <w:t>图</w:t>
                            </w:r>
                            <w:r w:rsidR="002A16C5">
                              <w:rPr>
                                <w:rFonts w:hint="eastAsia"/>
                              </w:rPr>
                              <w:t>2</w:t>
                            </w:r>
                            <w:r>
                              <w:rPr>
                                <w:rFonts w:hint="eastAsia"/>
                              </w:rPr>
                              <w:t>XXXXXXXXXXXX</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文本框 6" o:spid="_x0000_s1028" type="#_x0000_t202" style="position:absolute;left:0;text-align:left;margin-left:261.25pt;margin-top:2.55pt;width:124.55pt;height:40.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" filled="f" stroked="f" strokeweight=".5pt">
                <v:textbox style="mso-fit-shape-to-text:t" inset="1.2699mm,1.2699mm,1.2699mm,1.2699mm">
                  <w:txbxContent>
                    <w:p w:rsidR="00AF064B" w:rsidRDefault="00AF064B" w:rsidP="00AF064B">
                      <w:pPr>
                        <w:jc w:val="center"/>
                      </w:pPr>
                      <w:r>
                        <w:rPr>
                          <w:rFonts w:hint="eastAsia"/>
                        </w:rPr>
                        <w:t>图</w:t>
                      </w:r>
                      <w:r w:rsidR="002A16C5">
                        <w:rPr>
                          <w:rFonts w:hint="eastAsia"/>
                        </w:rPr>
                        <w:t>2</w:t>
                      </w:r>
                      <w:r>
                        <w:rPr>
                          <w:rFonts w:hint="eastAsia"/>
                        </w:rPr>
                        <w:t>XXXXXXXXXXXX</w:t>
                      </w:r>
                    </w:p>
                  </w:txbxContent>
                </v:textbox>
              </v:shape>
            </w:pict>
          </mc:Fallback>
        </mc:AlternateContent>
      </w:r>
    </w:p>
    <w:p w:rsidR="00AF064B" w:rsidRPr="005C24F0" w:rsidRDefault="0017197D">
      <w:pPr>
        <w:rPr>
          <w:rFonts w:ascii="黑体" w:eastAsia="黑体" w:hAnsi="黑体"/>
          <w:sz w:val="28"/>
          <w:szCs w:val="28"/>
        </w:rPr>
      </w:pPr>
      <w:r>
        <w:rPr>
          <w:rFonts w:ascii="黑体" w:eastAsia="黑体" w:hAnsi="黑体" w:hint="eastAsia"/>
          <w:sz w:val="28"/>
          <w:szCs w:val="28"/>
        </w:rPr>
        <w:t>六</w:t>
      </w:r>
      <w:r w:rsidR="00AF064B" w:rsidRPr="005C24F0">
        <w:rPr>
          <w:rFonts w:ascii="黑体" w:eastAsia="黑体" w:hAnsi="黑体" w:hint="eastAsia"/>
          <w:sz w:val="28"/>
          <w:szCs w:val="28"/>
        </w:rPr>
        <w:t>、主要研究成果：</w:t>
      </w:r>
    </w:p>
    <w:p w:rsidR="00FF0E7F" w:rsidRPr="005C24F0" w:rsidRDefault="00FF0E7F" w:rsidP="008C1011">
      <w:pPr>
        <w:ind w:firstLineChars="200" w:firstLine="420"/>
        <w:rPr>
          <w:rFonts w:asciiTheme="minorEastAsia" w:hAnsiTheme="minorEastAsia"/>
          <w:sz w:val="21"/>
          <w:szCs w:val="21"/>
        </w:rPr>
      </w:pPr>
      <w:r w:rsidRPr="005C24F0">
        <w:rPr>
          <w:rFonts w:asciiTheme="minorEastAsia" w:hAnsiTheme="minorEastAsia" w:hint="eastAsia"/>
          <w:sz w:val="21"/>
          <w:szCs w:val="21"/>
        </w:rPr>
        <w:t>1.</w:t>
      </w:r>
      <w:r w:rsidR="008C1011">
        <w:rPr>
          <w:rFonts w:asciiTheme="minorEastAsia" w:hAnsiTheme="minorEastAsia" w:hint="eastAsia"/>
          <w:sz w:val="21"/>
          <w:szCs w:val="21"/>
        </w:rPr>
        <w:t>以第一作者/通讯作者发表论文……，其中一区论文X篇；二区论文X篇；</w:t>
      </w:r>
    </w:p>
    <w:p w:rsidR="00FF0E7F" w:rsidRPr="005C24F0" w:rsidRDefault="00FF0E7F" w:rsidP="008C1011">
      <w:pPr>
        <w:ind w:firstLineChars="200" w:firstLine="420"/>
        <w:rPr>
          <w:rFonts w:asciiTheme="minorEastAsia" w:hAnsiTheme="minorEastAsia"/>
          <w:sz w:val="21"/>
          <w:szCs w:val="21"/>
        </w:rPr>
      </w:pPr>
      <w:r w:rsidRPr="005C24F0">
        <w:rPr>
          <w:rFonts w:asciiTheme="minorEastAsia" w:hAnsiTheme="minorEastAsia" w:hint="eastAsia"/>
          <w:sz w:val="21"/>
          <w:szCs w:val="21"/>
        </w:rPr>
        <w:t>2.</w:t>
      </w:r>
      <w:r w:rsidR="008C1011">
        <w:rPr>
          <w:rFonts w:asciiTheme="minorEastAsia" w:hAnsiTheme="minorEastAsia" w:hint="eastAsia"/>
          <w:sz w:val="21"/>
          <w:szCs w:val="21"/>
        </w:rPr>
        <w:t>依托本项目，项目负责人成功申请XXX项目X项，XXX项目X项；</w:t>
      </w:r>
    </w:p>
    <w:p w:rsidR="00FF0E7F" w:rsidRPr="005C24F0" w:rsidRDefault="00FF0E7F" w:rsidP="008C1011">
      <w:pPr>
        <w:ind w:firstLineChars="200" w:firstLine="420"/>
        <w:rPr>
          <w:rFonts w:asciiTheme="minorEastAsia" w:hAnsiTheme="minorEastAsia"/>
          <w:sz w:val="21"/>
          <w:szCs w:val="21"/>
        </w:rPr>
      </w:pPr>
      <w:r w:rsidRPr="005C24F0">
        <w:rPr>
          <w:rFonts w:asciiTheme="minorEastAsia" w:hAnsiTheme="minorEastAsia" w:hint="eastAsia"/>
          <w:sz w:val="21"/>
          <w:szCs w:val="21"/>
        </w:rPr>
        <w:t>3.</w:t>
      </w:r>
      <w:r w:rsidR="008C19CA">
        <w:rPr>
          <w:rFonts w:asciiTheme="minorEastAsia" w:hAnsiTheme="minorEastAsia" w:hint="eastAsia"/>
          <w:sz w:val="21"/>
          <w:szCs w:val="21"/>
        </w:rPr>
        <w:t>申请及授权国际国内专利情况；</w:t>
      </w:r>
    </w:p>
    <w:p w:rsidR="00FF0E7F" w:rsidRPr="005C24F0" w:rsidRDefault="00FF0E7F" w:rsidP="008C1011">
      <w:pPr>
        <w:ind w:firstLineChars="200" w:firstLine="420"/>
        <w:rPr>
          <w:rFonts w:asciiTheme="minorEastAsia" w:hAnsiTheme="minorEastAsia"/>
          <w:sz w:val="21"/>
          <w:szCs w:val="21"/>
        </w:rPr>
      </w:pPr>
      <w:r w:rsidRPr="005C24F0">
        <w:rPr>
          <w:rFonts w:asciiTheme="minorEastAsia" w:hAnsiTheme="minorEastAsia" w:hint="eastAsia"/>
          <w:sz w:val="21"/>
          <w:szCs w:val="21"/>
        </w:rPr>
        <w:t>4.</w:t>
      </w:r>
      <w:r w:rsidR="008C19CA">
        <w:rPr>
          <w:rFonts w:asciiTheme="minorEastAsia" w:hAnsiTheme="minorEastAsia" w:hint="eastAsia"/>
          <w:sz w:val="21"/>
          <w:szCs w:val="21"/>
        </w:rPr>
        <w:t>培养博士研究生X人、硕士研究生X人</w:t>
      </w:r>
    </w:p>
    <w:p w:rsidR="00A235FB" w:rsidRDefault="00FF0E7F" w:rsidP="008C1011">
      <w:pPr>
        <w:ind w:firstLineChars="200" w:firstLine="420"/>
        <w:rPr>
          <w:rFonts w:asciiTheme="minorEastAsia" w:hAnsiTheme="minorEastAsia"/>
          <w:sz w:val="24"/>
          <w:szCs w:val="24"/>
        </w:rPr>
      </w:pPr>
      <w:r w:rsidRPr="005C24F0">
        <w:rPr>
          <w:rFonts w:asciiTheme="minorEastAsia" w:hAnsiTheme="minorEastAsia" w:hint="eastAsia"/>
          <w:sz w:val="21"/>
          <w:szCs w:val="21"/>
        </w:rPr>
        <w:t>5.其他</w:t>
      </w:r>
      <w:r w:rsidR="00E06658">
        <w:rPr>
          <w:rFonts w:asciiTheme="minorEastAsia" w:hAnsiTheme="minorEastAsia" w:hint="eastAsia"/>
          <w:sz w:val="21"/>
          <w:szCs w:val="21"/>
        </w:rPr>
        <w:t>。</w:t>
      </w:r>
      <w:bookmarkStart w:id="0" w:name="_GoBack"/>
      <w:bookmarkEnd w:id="0"/>
    </w:p>
    <w:p w:rsidR="00FF0E7F" w:rsidRDefault="00FF0E7F" w:rsidP="00924F00">
      <w:pPr>
        <w:ind w:firstLineChars="200" w:firstLine="480"/>
        <w:rPr>
          <w:rFonts w:asciiTheme="minorEastAsia" w:hAnsiTheme="minorEastAsia" w:hint="eastAsia"/>
          <w:sz w:val="24"/>
          <w:szCs w:val="24"/>
        </w:rPr>
      </w:pPr>
    </w:p>
    <w:p w:rsidR="00FF0E7F" w:rsidRPr="00FF0E7F" w:rsidRDefault="00FF0E7F" w:rsidP="00924F00">
      <w:pPr>
        <w:ind w:firstLineChars="200" w:firstLine="480"/>
        <w:rPr>
          <w:rFonts w:asciiTheme="minorEastAsia" w:hAnsiTheme="minorEastAsia"/>
          <w:sz w:val="24"/>
          <w:szCs w:val="24"/>
        </w:rPr>
      </w:pPr>
    </w:p>
    <w:p w:rsidR="00FF0E7F" w:rsidRPr="00177470" w:rsidRDefault="00484C89" w:rsidP="00FF0E7F">
      <w:pPr>
        <w:ind w:firstLineChars="200" w:firstLine="420"/>
        <w:jc w:val="center"/>
        <w:rPr>
          <w:rFonts w:asciiTheme="minorEastAsia" w:hAnsiTheme="minorEastAsia"/>
          <w:sz w:val="21"/>
          <w:szCs w:val="21"/>
        </w:rPr>
      </w:pPr>
      <w:r w:rsidRPr="00177470">
        <w:rPr>
          <w:rFonts w:asciiTheme="minorEastAsia" w:hAnsiTheme="minorEastAsia" w:hint="eastAsia"/>
          <w:sz w:val="21"/>
          <w:szCs w:val="21"/>
        </w:rPr>
        <w:t>（限1页）</w:t>
      </w:r>
    </w:p>
    <w:sectPr w:rsidR="00FF0E7F" w:rsidRPr="00177470" w:rsidSect="00AF064B">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C59" w:rsidRDefault="009D4C59" w:rsidP="00EF7420">
      <w:r>
        <w:separator/>
      </w:r>
    </w:p>
  </w:endnote>
  <w:endnote w:type="continuationSeparator" w:id="0">
    <w:p w:rsidR="009D4C59" w:rsidRDefault="009D4C59" w:rsidP="00EF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C59" w:rsidRDefault="009D4C59" w:rsidP="00EF7420">
      <w:r>
        <w:separator/>
      </w:r>
    </w:p>
  </w:footnote>
  <w:footnote w:type="continuationSeparator" w:id="0">
    <w:p w:rsidR="009D4C59" w:rsidRDefault="009D4C59" w:rsidP="00EF7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60"/>
    <w:rsid w:val="00044B99"/>
    <w:rsid w:val="000612F4"/>
    <w:rsid w:val="000717AD"/>
    <w:rsid w:val="0007558B"/>
    <w:rsid w:val="000B4B5F"/>
    <w:rsid w:val="001039E6"/>
    <w:rsid w:val="0017197D"/>
    <w:rsid w:val="00177470"/>
    <w:rsid w:val="00191158"/>
    <w:rsid w:val="00201173"/>
    <w:rsid w:val="00202B85"/>
    <w:rsid w:val="00210CB6"/>
    <w:rsid w:val="002147FD"/>
    <w:rsid w:val="002336D9"/>
    <w:rsid w:val="00272690"/>
    <w:rsid w:val="002A16C5"/>
    <w:rsid w:val="002D08AD"/>
    <w:rsid w:val="002E4F7B"/>
    <w:rsid w:val="002F3162"/>
    <w:rsid w:val="0034305F"/>
    <w:rsid w:val="00396ACC"/>
    <w:rsid w:val="003E5857"/>
    <w:rsid w:val="00424E3E"/>
    <w:rsid w:val="00484C89"/>
    <w:rsid w:val="004855A2"/>
    <w:rsid w:val="004C2BFD"/>
    <w:rsid w:val="005305F2"/>
    <w:rsid w:val="00532233"/>
    <w:rsid w:val="005C24F0"/>
    <w:rsid w:val="005E2C1F"/>
    <w:rsid w:val="00677B19"/>
    <w:rsid w:val="00677DBD"/>
    <w:rsid w:val="00707DB0"/>
    <w:rsid w:val="00811946"/>
    <w:rsid w:val="008345CE"/>
    <w:rsid w:val="00874BCA"/>
    <w:rsid w:val="008C1011"/>
    <w:rsid w:val="008C19CA"/>
    <w:rsid w:val="00924F00"/>
    <w:rsid w:val="0096471E"/>
    <w:rsid w:val="00973370"/>
    <w:rsid w:val="00982F26"/>
    <w:rsid w:val="009D4C59"/>
    <w:rsid w:val="009E0D60"/>
    <w:rsid w:val="00A03F19"/>
    <w:rsid w:val="00A235FB"/>
    <w:rsid w:val="00A4277F"/>
    <w:rsid w:val="00A7587A"/>
    <w:rsid w:val="00AC4421"/>
    <w:rsid w:val="00AF064B"/>
    <w:rsid w:val="00B74A13"/>
    <w:rsid w:val="00BD294C"/>
    <w:rsid w:val="00C24533"/>
    <w:rsid w:val="00CD05BF"/>
    <w:rsid w:val="00D03D0E"/>
    <w:rsid w:val="00DF6F02"/>
    <w:rsid w:val="00E06658"/>
    <w:rsid w:val="00E175D6"/>
    <w:rsid w:val="00EA6BFB"/>
    <w:rsid w:val="00EF7420"/>
    <w:rsid w:val="00FE3F08"/>
    <w:rsid w:val="00FE4065"/>
    <w:rsid w:val="00FF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basedOn w:val="a"/>
    <w:next w:val="a"/>
    <w:link w:val="1Char"/>
    <w:uiPriority w:val="9"/>
    <w:qFormat/>
    <w:rsid w:val="00D03D0E"/>
    <w:pPr>
      <w:keepNext/>
      <w:keepLines/>
      <w:spacing w:before="340" w:after="330" w:line="578" w:lineRule="auto"/>
      <w:outlineLvl w:val="0"/>
    </w:pPr>
    <w:rPr>
      <w:rFonts w:ascii="Calibri" w:eastAsia="Calibri" w:hAnsi="Calibri" w:cs="Calibri"/>
      <w:b/>
      <w:bCs/>
      <w:color w:val="000000"/>
      <w:kern w:val="44"/>
      <w:sz w:val="44"/>
      <w:szCs w:val="44"/>
      <w:u w:color="000000"/>
    </w:rPr>
  </w:style>
  <w:style w:type="paragraph" w:styleId="2">
    <w:name w:val="heading 2"/>
    <w:next w:val="a"/>
    <w:link w:val="2Char"/>
    <w:qFormat/>
    <w:rsid w:val="00D03D0E"/>
    <w:pPr>
      <w:keepNext/>
      <w:keepLines/>
      <w:widowControl w:val="0"/>
      <w:spacing w:before="50" w:line="560" w:lineRule="exact"/>
      <w:ind w:firstLine="200"/>
      <w:jc w:val="both"/>
      <w:outlineLvl w:val="1"/>
    </w:pPr>
    <w:rPr>
      <w:rFonts w:ascii="Helvetica Neue" w:eastAsia="Helvetica Neue" w:hAnsi="Helvetica Neue" w:cs="Helvetica Neue"/>
      <w:b/>
      <w:bCs/>
      <w:color w:val="000000"/>
      <w:kern w:val="2"/>
      <w:sz w:val="32"/>
      <w:szCs w:val="3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3D0E"/>
    <w:rPr>
      <w:rFonts w:ascii="Calibri" w:eastAsia="Calibri" w:hAnsi="Calibri" w:cs="Calibri"/>
      <w:b/>
      <w:bCs/>
      <w:color w:val="000000"/>
      <w:kern w:val="44"/>
      <w:sz w:val="44"/>
      <w:szCs w:val="44"/>
      <w:u w:color="000000"/>
    </w:rPr>
  </w:style>
  <w:style w:type="character" w:customStyle="1" w:styleId="2Char">
    <w:name w:val="标题 2 Char"/>
    <w:basedOn w:val="a0"/>
    <w:link w:val="2"/>
    <w:rsid w:val="00D03D0E"/>
    <w:rPr>
      <w:rFonts w:ascii="Helvetica Neue" w:eastAsia="Helvetica Neue" w:hAnsi="Helvetica Neue" w:cs="Helvetica Neue"/>
      <w:b/>
      <w:bCs/>
      <w:color w:val="000000"/>
      <w:kern w:val="2"/>
      <w:sz w:val="32"/>
      <w:szCs w:val="32"/>
      <w:u w:color="000000"/>
    </w:rPr>
  </w:style>
  <w:style w:type="paragraph" w:styleId="a3">
    <w:name w:val="header"/>
    <w:basedOn w:val="a"/>
    <w:link w:val="Char"/>
    <w:uiPriority w:val="99"/>
    <w:unhideWhenUsed/>
    <w:rsid w:val="00EF7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7420"/>
    <w:rPr>
      <w:sz w:val="18"/>
      <w:szCs w:val="18"/>
    </w:rPr>
  </w:style>
  <w:style w:type="paragraph" w:styleId="a4">
    <w:name w:val="footer"/>
    <w:basedOn w:val="a"/>
    <w:link w:val="Char0"/>
    <w:uiPriority w:val="99"/>
    <w:unhideWhenUsed/>
    <w:rsid w:val="00EF7420"/>
    <w:pPr>
      <w:tabs>
        <w:tab w:val="center" w:pos="4153"/>
        <w:tab w:val="right" w:pos="8306"/>
      </w:tabs>
      <w:snapToGrid w:val="0"/>
      <w:jc w:val="left"/>
    </w:pPr>
    <w:rPr>
      <w:sz w:val="18"/>
      <w:szCs w:val="18"/>
    </w:rPr>
  </w:style>
  <w:style w:type="character" w:customStyle="1" w:styleId="Char0">
    <w:name w:val="页脚 Char"/>
    <w:basedOn w:val="a0"/>
    <w:link w:val="a4"/>
    <w:uiPriority w:val="99"/>
    <w:rsid w:val="00EF7420"/>
    <w:rPr>
      <w:sz w:val="18"/>
      <w:szCs w:val="18"/>
    </w:rPr>
  </w:style>
  <w:style w:type="paragraph" w:styleId="a5">
    <w:name w:val="Normal (Web)"/>
    <w:basedOn w:val="a"/>
    <w:uiPriority w:val="99"/>
    <w:semiHidden/>
    <w:unhideWhenUsed/>
    <w:rsid w:val="00AF064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sz w:val="24"/>
      <w:szCs w:val="24"/>
      <w:bdr w:val="none" w:sz="0" w:space="0" w:color="auto"/>
    </w:rPr>
  </w:style>
  <w:style w:type="paragraph" w:styleId="a6">
    <w:name w:val="Balloon Text"/>
    <w:basedOn w:val="a"/>
    <w:link w:val="Char1"/>
    <w:uiPriority w:val="99"/>
    <w:semiHidden/>
    <w:unhideWhenUsed/>
    <w:rsid w:val="00AF064B"/>
    <w:rPr>
      <w:sz w:val="18"/>
      <w:szCs w:val="18"/>
    </w:rPr>
  </w:style>
  <w:style w:type="character" w:customStyle="1" w:styleId="Char1">
    <w:name w:val="批注框文本 Char"/>
    <w:basedOn w:val="a0"/>
    <w:link w:val="a6"/>
    <w:uiPriority w:val="99"/>
    <w:semiHidden/>
    <w:rsid w:val="00AF064B"/>
    <w:rPr>
      <w:sz w:val="18"/>
      <w:szCs w:val="18"/>
    </w:rPr>
  </w:style>
  <w:style w:type="table" w:styleId="a7">
    <w:name w:val="Table Grid"/>
    <w:basedOn w:val="a1"/>
    <w:uiPriority w:val="59"/>
    <w:rsid w:val="00874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paragraph" w:styleId="1">
    <w:name w:val="heading 1"/>
    <w:basedOn w:val="a"/>
    <w:next w:val="a"/>
    <w:link w:val="1Char"/>
    <w:uiPriority w:val="9"/>
    <w:qFormat/>
    <w:rsid w:val="00D03D0E"/>
    <w:pPr>
      <w:keepNext/>
      <w:keepLines/>
      <w:spacing w:before="340" w:after="330" w:line="578" w:lineRule="auto"/>
      <w:outlineLvl w:val="0"/>
    </w:pPr>
    <w:rPr>
      <w:rFonts w:ascii="Calibri" w:eastAsia="Calibri" w:hAnsi="Calibri" w:cs="Calibri"/>
      <w:b/>
      <w:bCs/>
      <w:color w:val="000000"/>
      <w:kern w:val="44"/>
      <w:sz w:val="44"/>
      <w:szCs w:val="44"/>
      <w:u w:color="000000"/>
    </w:rPr>
  </w:style>
  <w:style w:type="paragraph" w:styleId="2">
    <w:name w:val="heading 2"/>
    <w:next w:val="a"/>
    <w:link w:val="2Char"/>
    <w:qFormat/>
    <w:rsid w:val="00D03D0E"/>
    <w:pPr>
      <w:keepNext/>
      <w:keepLines/>
      <w:widowControl w:val="0"/>
      <w:spacing w:before="50" w:line="560" w:lineRule="exact"/>
      <w:ind w:firstLine="200"/>
      <w:jc w:val="both"/>
      <w:outlineLvl w:val="1"/>
    </w:pPr>
    <w:rPr>
      <w:rFonts w:ascii="Helvetica Neue" w:eastAsia="Helvetica Neue" w:hAnsi="Helvetica Neue" w:cs="Helvetica Neue"/>
      <w:b/>
      <w:bCs/>
      <w:color w:val="000000"/>
      <w:kern w:val="2"/>
      <w:sz w:val="32"/>
      <w:szCs w:val="3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3D0E"/>
    <w:rPr>
      <w:rFonts w:ascii="Calibri" w:eastAsia="Calibri" w:hAnsi="Calibri" w:cs="Calibri"/>
      <w:b/>
      <w:bCs/>
      <w:color w:val="000000"/>
      <w:kern w:val="44"/>
      <w:sz w:val="44"/>
      <w:szCs w:val="44"/>
      <w:u w:color="000000"/>
    </w:rPr>
  </w:style>
  <w:style w:type="character" w:customStyle="1" w:styleId="2Char">
    <w:name w:val="标题 2 Char"/>
    <w:basedOn w:val="a0"/>
    <w:link w:val="2"/>
    <w:rsid w:val="00D03D0E"/>
    <w:rPr>
      <w:rFonts w:ascii="Helvetica Neue" w:eastAsia="Helvetica Neue" w:hAnsi="Helvetica Neue" w:cs="Helvetica Neue"/>
      <w:b/>
      <w:bCs/>
      <w:color w:val="000000"/>
      <w:kern w:val="2"/>
      <w:sz w:val="32"/>
      <w:szCs w:val="32"/>
      <w:u w:color="000000"/>
    </w:rPr>
  </w:style>
  <w:style w:type="paragraph" w:styleId="a3">
    <w:name w:val="header"/>
    <w:basedOn w:val="a"/>
    <w:link w:val="Char"/>
    <w:uiPriority w:val="99"/>
    <w:unhideWhenUsed/>
    <w:rsid w:val="00EF7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7420"/>
    <w:rPr>
      <w:sz w:val="18"/>
      <w:szCs w:val="18"/>
    </w:rPr>
  </w:style>
  <w:style w:type="paragraph" w:styleId="a4">
    <w:name w:val="footer"/>
    <w:basedOn w:val="a"/>
    <w:link w:val="Char0"/>
    <w:uiPriority w:val="99"/>
    <w:unhideWhenUsed/>
    <w:rsid w:val="00EF7420"/>
    <w:pPr>
      <w:tabs>
        <w:tab w:val="center" w:pos="4153"/>
        <w:tab w:val="right" w:pos="8306"/>
      </w:tabs>
      <w:snapToGrid w:val="0"/>
      <w:jc w:val="left"/>
    </w:pPr>
    <w:rPr>
      <w:sz w:val="18"/>
      <w:szCs w:val="18"/>
    </w:rPr>
  </w:style>
  <w:style w:type="character" w:customStyle="1" w:styleId="Char0">
    <w:name w:val="页脚 Char"/>
    <w:basedOn w:val="a0"/>
    <w:link w:val="a4"/>
    <w:uiPriority w:val="99"/>
    <w:rsid w:val="00EF7420"/>
    <w:rPr>
      <w:sz w:val="18"/>
      <w:szCs w:val="18"/>
    </w:rPr>
  </w:style>
  <w:style w:type="paragraph" w:styleId="a5">
    <w:name w:val="Normal (Web)"/>
    <w:basedOn w:val="a"/>
    <w:uiPriority w:val="99"/>
    <w:semiHidden/>
    <w:unhideWhenUsed/>
    <w:rsid w:val="00AF064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sz w:val="24"/>
      <w:szCs w:val="24"/>
      <w:bdr w:val="none" w:sz="0" w:space="0" w:color="auto"/>
    </w:rPr>
  </w:style>
  <w:style w:type="paragraph" w:styleId="a6">
    <w:name w:val="Balloon Text"/>
    <w:basedOn w:val="a"/>
    <w:link w:val="Char1"/>
    <w:uiPriority w:val="99"/>
    <w:semiHidden/>
    <w:unhideWhenUsed/>
    <w:rsid w:val="00AF064B"/>
    <w:rPr>
      <w:sz w:val="18"/>
      <w:szCs w:val="18"/>
    </w:rPr>
  </w:style>
  <w:style w:type="character" w:customStyle="1" w:styleId="Char1">
    <w:name w:val="批注框文本 Char"/>
    <w:basedOn w:val="a0"/>
    <w:link w:val="a6"/>
    <w:uiPriority w:val="99"/>
    <w:semiHidden/>
    <w:rsid w:val="00AF064B"/>
    <w:rPr>
      <w:sz w:val="18"/>
      <w:szCs w:val="18"/>
    </w:rPr>
  </w:style>
  <w:style w:type="table" w:styleId="a7">
    <w:name w:val="Table Grid"/>
    <w:basedOn w:val="a1"/>
    <w:uiPriority w:val="59"/>
    <w:rsid w:val="00874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85362">
      <w:bodyDiv w:val="1"/>
      <w:marLeft w:val="0"/>
      <w:marRight w:val="0"/>
      <w:marTop w:val="0"/>
      <w:marBottom w:val="0"/>
      <w:divBdr>
        <w:top w:val="none" w:sz="0" w:space="0" w:color="auto"/>
        <w:left w:val="none" w:sz="0" w:space="0" w:color="auto"/>
        <w:bottom w:val="none" w:sz="0" w:space="0" w:color="auto"/>
        <w:right w:val="none" w:sz="0" w:space="0" w:color="auto"/>
      </w:divBdr>
    </w:div>
    <w:div w:id="1237084874">
      <w:bodyDiv w:val="1"/>
      <w:marLeft w:val="0"/>
      <w:marRight w:val="0"/>
      <w:marTop w:val="0"/>
      <w:marBottom w:val="0"/>
      <w:divBdr>
        <w:top w:val="none" w:sz="0" w:space="0" w:color="auto"/>
        <w:left w:val="none" w:sz="0" w:space="0" w:color="auto"/>
        <w:bottom w:val="none" w:sz="0" w:space="0" w:color="auto"/>
        <w:right w:val="none" w:sz="0" w:space="0" w:color="auto"/>
      </w:divBdr>
    </w:div>
    <w:div w:id="1254437355">
      <w:bodyDiv w:val="1"/>
      <w:marLeft w:val="0"/>
      <w:marRight w:val="0"/>
      <w:marTop w:val="0"/>
      <w:marBottom w:val="0"/>
      <w:divBdr>
        <w:top w:val="none" w:sz="0" w:space="0" w:color="auto"/>
        <w:left w:val="none" w:sz="0" w:space="0" w:color="auto"/>
        <w:bottom w:val="none" w:sz="0" w:space="0" w:color="auto"/>
        <w:right w:val="none" w:sz="0" w:space="0" w:color="auto"/>
      </w:divBdr>
    </w:div>
    <w:div w:id="15340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肖韶</dc:creator>
  <cp:keywords/>
  <dc:description/>
  <cp:lastModifiedBy>肖韶</cp:lastModifiedBy>
  <cp:revision>66</cp:revision>
  <cp:lastPrinted>2018-12-13T03:45:00Z</cp:lastPrinted>
  <dcterms:created xsi:type="dcterms:W3CDTF">2018-12-13T03:21:00Z</dcterms:created>
  <dcterms:modified xsi:type="dcterms:W3CDTF">2018-12-18T03:27:00Z</dcterms:modified>
</cp:coreProperties>
</file>